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1C" w:rsidRPr="00926C1C" w:rsidRDefault="00926C1C" w:rsidP="00926C1C">
      <w:pPr>
        <w:spacing w:after="100" w:afterAutospacing="1" w:line="240" w:lineRule="auto"/>
        <w:jc w:val="center"/>
        <w:outlineLvl w:val="1"/>
        <w:rPr>
          <w:rFonts w:ascii="Stag Semibold" w:eastAsia="Times New Roman" w:hAnsi="Stag Semibold" w:cs="Times New Roman"/>
          <w:b/>
          <w:sz w:val="36"/>
          <w:szCs w:val="36"/>
        </w:rPr>
      </w:pPr>
      <w:proofErr w:type="spellStart"/>
      <w:r w:rsidRPr="00926C1C">
        <w:rPr>
          <w:rFonts w:ascii="Stag Semibold" w:eastAsia="Times New Roman" w:hAnsi="Stag Semibold" w:cs="Times New Roman"/>
          <w:b/>
          <w:sz w:val="36"/>
          <w:szCs w:val="36"/>
        </w:rPr>
        <w:t>Минпросвещения</w:t>
      </w:r>
      <w:proofErr w:type="spellEnd"/>
      <w:r w:rsidRPr="00926C1C">
        <w:rPr>
          <w:rFonts w:ascii="Stag Semibold" w:eastAsia="Times New Roman" w:hAnsi="Stag Semibold" w:cs="Times New Roman"/>
          <w:b/>
          <w:sz w:val="36"/>
          <w:szCs w:val="36"/>
        </w:rPr>
        <w:t xml:space="preserve"> России публикует инструкцию</w:t>
      </w:r>
      <w:r>
        <w:rPr>
          <w:rFonts w:ascii="Stag Semibold" w:eastAsia="Times New Roman" w:hAnsi="Stag Semibold" w:cs="Times New Roman"/>
          <w:b/>
          <w:sz w:val="36"/>
          <w:szCs w:val="36"/>
        </w:rPr>
        <w:t xml:space="preserve">      </w:t>
      </w:r>
      <w:r w:rsidRPr="00926C1C">
        <w:rPr>
          <w:rFonts w:ascii="Stag Semibold" w:eastAsia="Times New Roman" w:hAnsi="Stag Semibold" w:cs="Times New Roman"/>
          <w:b/>
          <w:sz w:val="36"/>
          <w:szCs w:val="36"/>
        </w:rPr>
        <w:t xml:space="preserve"> «Российская электронная школа в два клика»</w:t>
      </w:r>
    </w:p>
    <w:p w:rsidR="00926C1C" w:rsidRPr="00926C1C" w:rsidRDefault="00926C1C" w:rsidP="00926C1C">
      <w:pPr>
        <w:numPr>
          <w:ilvl w:val="0"/>
          <w:numId w:val="1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4"/>
          <w:szCs w:val="24"/>
        </w:rPr>
      </w:pPr>
      <w:r w:rsidRPr="00926C1C">
        <w:rPr>
          <w:rFonts w:ascii="Times New Roman" w:eastAsia="Times New Roman" w:hAnsi="Times New Roman" w:cs="Times New Roman"/>
          <w:sz w:val="24"/>
          <w:szCs w:val="24"/>
        </w:rPr>
        <w:t>18 марта 2020</w:t>
      </w:r>
      <w:r w:rsidRPr="00926C1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926C1C" w:rsidRPr="00926C1C" w:rsidRDefault="00926C1C" w:rsidP="00926C1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</w:rPr>
        <w:drawing>
          <wp:inline distT="0" distB="0" distL="0" distR="0">
            <wp:extent cx="5700535" cy="3078289"/>
            <wp:effectExtent l="19050" t="0" r="0" b="0"/>
            <wp:docPr id="2" name="Рисунок 2" descr="Минпросвещения России публикует инструкцию «Российская электронная школа в два кли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нпросвещения России публикует инструкцию «Российская электронная школа в два клика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36" cy="308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C1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Фото: </w:t>
      </w:r>
      <w:proofErr w:type="spellStart"/>
      <w:r w:rsidRPr="00926C1C">
        <w:rPr>
          <w:rFonts w:ascii="Helvetica" w:eastAsia="Times New Roman" w:hAnsi="Helvetica" w:cs="Times New Roman"/>
          <w:color w:val="333333"/>
          <w:sz w:val="21"/>
          <w:szCs w:val="21"/>
        </w:rPr>
        <w:t>vcs.resh.edu.ru</w:t>
      </w:r>
      <w:proofErr w:type="spellEnd"/>
    </w:p>
    <w:p w:rsidR="00926C1C" w:rsidRPr="00926C1C" w:rsidRDefault="00926C1C" w:rsidP="00926C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" w:history="1">
        <w:proofErr w:type="spellStart"/>
        <w:r w:rsidRPr="00926C1C">
          <w:rPr>
            <w:rFonts w:ascii="Times New Roman" w:eastAsia="Times New Roman" w:hAnsi="Times New Roman" w:cs="Times New Roman"/>
            <w:color w:val="27A2F5"/>
            <w:sz w:val="28"/>
            <w:szCs w:val="28"/>
          </w:rPr>
          <w:t>Минпросвещения</w:t>
        </w:r>
        <w:proofErr w:type="spellEnd"/>
      </w:hyperlink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 России подготовило методические рекомендации по использованию портала «Российская электронная школа». Инструкция ра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мещена </w:t>
      </w:r>
      <w:hyperlink r:id="rId7" w:tgtFrame="_blank" w:history="1">
        <w:r w:rsidRPr="00926C1C">
          <w:rPr>
            <w:rFonts w:ascii="Times New Roman" w:eastAsia="Times New Roman" w:hAnsi="Times New Roman" w:cs="Times New Roman"/>
            <w:color w:val="27A2F5"/>
            <w:sz w:val="28"/>
            <w:szCs w:val="28"/>
          </w:rPr>
          <w:t>на официальном сайте Министерства</w:t>
        </w:r>
      </w:hyperlink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 и закреплена на </w:t>
      </w:r>
      <w:hyperlink r:id="rId8" w:tgtFrame="_blank" w:history="1">
        <w:r w:rsidRPr="00926C1C">
          <w:rPr>
            <w:rFonts w:ascii="Times New Roman" w:eastAsia="Times New Roman" w:hAnsi="Times New Roman" w:cs="Times New Roman"/>
            <w:color w:val="27A2F5"/>
            <w:sz w:val="28"/>
            <w:szCs w:val="28"/>
          </w:rPr>
          <w:t>стартовой странице</w:t>
        </w:r>
      </w:hyperlink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26C1C" w:rsidRPr="00926C1C" w:rsidRDefault="00926C1C" w:rsidP="00926C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Также Министерством готовится расширенный перечень </w:t>
      </w:r>
      <w:proofErr w:type="spellStart"/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онлайн-ресурсов</w:t>
      </w:r>
      <w:proofErr w:type="spellEnd"/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качественного образовательного процесса в дистанционной форме.</w:t>
      </w:r>
    </w:p>
    <w:p w:rsidR="00926C1C" w:rsidRPr="00926C1C" w:rsidRDefault="00926C1C" w:rsidP="00926C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В настоящее время уроки по всему школьному курсу с 1-го по 11-й класс «Российской электронной школы», одному из ключевых ресурсов н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ционального проекта «Образование», доступны каждому пользователю, имеющему выход в Интернет.</w:t>
      </w:r>
    </w:p>
    <w:p w:rsidR="00926C1C" w:rsidRPr="00926C1C" w:rsidRDefault="00926C1C" w:rsidP="00926C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Интерактивные уроки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тельным стандартам (ФГОС) и примерной основной образовательной пр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грамме общего образования. Упражнения и проверочные задания уроков д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ны по типу экзаменационных тестов и могут быть использованы для подг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товки к гос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дарственной итоговой аттестации в форме ОГЭ и ЕГЭ.</w:t>
      </w:r>
    </w:p>
    <w:p w:rsidR="00926C1C" w:rsidRPr="00926C1C" w:rsidRDefault="00926C1C" w:rsidP="00926C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Исходя из текущей ситуации, каждый сможет сам для себя определить степень </w:t>
      </w:r>
      <w:proofErr w:type="spellStart"/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востребованности</w:t>
      </w:r>
      <w:proofErr w:type="spellEnd"/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материалов для того, чтобы сделать доступной к 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из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чению новую тему, повторить пропущенное или разобраться со сложным и непонятым заданием.</w:t>
      </w:r>
      <w:proofErr w:type="gramEnd"/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Также это отличная возможность для родителей п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мочь своим детям в учёбе в новых условиях. Но по-прежнему учитель ост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ется основной фигурой образовательного процесса, определяя образовател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ную тематику, формируя корпус заданий и оценивая качество работы кажд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го ученика.</w:t>
      </w:r>
    </w:p>
    <w:p w:rsidR="00926C1C" w:rsidRPr="00926C1C" w:rsidRDefault="00926C1C" w:rsidP="00926C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РЭШ позволяет сформировать план обучения для учеников в соотве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ствии с их запросами. В каждый урок, помимо объясняющих тему интера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тивных элементов, включены тренировочные задания и контрольные вопр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сы по двум вариантам. Учитель может самостоятельно добавлять любые д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полнительные задания, написания эссе и проверять их. Уроки для старш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классников по химии, биологии, физике, естествознанию, алгебре и геоме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рии содержат лабораторные и практические работы.</w:t>
      </w:r>
    </w:p>
    <w:p w:rsidR="00926C1C" w:rsidRPr="00926C1C" w:rsidRDefault="00926C1C" w:rsidP="00926C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На ресурсе собрана обширная библиотека дополнительных материалов Минкультуры России (театральные постановки, фильмотека, музыкальные произведения, биографии знаменитых людей), которые также можно испол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зовать для изучения различных тем на уроках литературы, истории и МХК.</w:t>
      </w:r>
    </w:p>
    <w:p w:rsidR="00926C1C" w:rsidRPr="00926C1C" w:rsidRDefault="00926C1C" w:rsidP="00926C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на портале работает служба технической поддержки. Через специальную форму можно направить обращение, оставить </w:t>
      </w:r>
      <w:hyperlink r:id="rId9" w:tgtFrame="_blank" w:history="1">
        <w:r w:rsidRPr="00926C1C">
          <w:rPr>
            <w:rFonts w:ascii="Times New Roman" w:eastAsia="Times New Roman" w:hAnsi="Times New Roman" w:cs="Times New Roman"/>
            <w:color w:val="27A2F5"/>
            <w:sz w:val="28"/>
            <w:szCs w:val="28"/>
          </w:rPr>
          <w:t>предложения и з</w:t>
        </w:r>
        <w:r w:rsidRPr="00926C1C">
          <w:rPr>
            <w:rFonts w:ascii="Times New Roman" w:eastAsia="Times New Roman" w:hAnsi="Times New Roman" w:cs="Times New Roman"/>
            <w:color w:val="27A2F5"/>
            <w:sz w:val="28"/>
            <w:szCs w:val="28"/>
          </w:rPr>
          <w:t>а</w:t>
        </w:r>
        <w:r w:rsidRPr="00926C1C">
          <w:rPr>
            <w:rFonts w:ascii="Times New Roman" w:eastAsia="Times New Roman" w:hAnsi="Times New Roman" w:cs="Times New Roman"/>
            <w:color w:val="27A2F5"/>
            <w:sz w:val="28"/>
            <w:szCs w:val="28"/>
          </w:rPr>
          <w:t>мечания</w:t>
        </w:r>
      </w:hyperlink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 по работе портала.</w:t>
      </w:r>
    </w:p>
    <w:p w:rsidR="00926C1C" w:rsidRPr="00926C1C" w:rsidRDefault="00926C1C" w:rsidP="00926C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Портал «Российская электронная школа» доступен в информационно-телекоммуникационной сети Интернет по адресу </w:t>
      </w:r>
      <w:hyperlink r:id="rId10" w:tgtFrame="_blank" w:history="1">
        <w:r w:rsidRPr="00926C1C">
          <w:rPr>
            <w:rFonts w:ascii="Times New Roman" w:eastAsia="Times New Roman" w:hAnsi="Times New Roman" w:cs="Times New Roman"/>
            <w:color w:val="27A2F5"/>
            <w:sz w:val="28"/>
            <w:szCs w:val="28"/>
          </w:rPr>
          <w:t>https://resh.edu.ru/</w:t>
        </w:r>
      </w:hyperlink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26C1C" w:rsidRPr="00926C1C" w:rsidRDefault="00926C1C" w:rsidP="00926C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В ближайшее время Министерство также представит расширенный п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речень других информационных ресурсов, помогающих в занятиях </w:t>
      </w:r>
      <w:proofErr w:type="spellStart"/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онлайн</w:t>
      </w:r>
      <w:proofErr w:type="spellEnd"/>
      <w:r w:rsidRPr="00926C1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B5410" w:rsidRPr="00926C1C" w:rsidRDefault="001B5410" w:rsidP="00926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5410" w:rsidRPr="0092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g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82EC3"/>
    <w:multiLevelType w:val="multilevel"/>
    <w:tmpl w:val="CF7C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>
    <w:useFELayout/>
  </w:compat>
  <w:rsids>
    <w:rsidRoot w:val="00926C1C"/>
    <w:rsid w:val="001B5410"/>
    <w:rsid w:val="0092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6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C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2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6C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3049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24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9667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24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05f90dd8bdb927dec610bc68d93fe19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press/2209/minprosvescheniya-rossii-publikuet-instrukciyu-rossiyskaya-elektronnaya-shkola-v-dva-klik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feedb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2020-03-21T15:47:00Z</dcterms:created>
  <dcterms:modified xsi:type="dcterms:W3CDTF">2020-03-21T15:49:00Z</dcterms:modified>
</cp:coreProperties>
</file>