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F35" w:rsidRPr="00006F35" w:rsidRDefault="00006F35" w:rsidP="00006F35">
      <w:pPr>
        <w:shd w:val="clear" w:color="auto" w:fill="FFFFFF"/>
        <w:spacing w:before="200" w:after="140" w:line="319" w:lineRule="atLeast"/>
        <w:jc w:val="center"/>
        <w:outlineLvl w:val="1"/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</w:pPr>
      <w:r w:rsidRPr="00006F35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>Материально-техническая база</w:t>
      </w:r>
    </w:p>
    <w:tbl>
      <w:tblPr>
        <w:tblW w:w="0" w:type="auto"/>
        <w:tblCellMar>
          <w:top w:w="20" w:type="dxa"/>
          <w:left w:w="20" w:type="dxa"/>
          <w:bottom w:w="20" w:type="dxa"/>
          <w:right w:w="20" w:type="dxa"/>
        </w:tblCellMar>
        <w:tblLook w:val="04A0"/>
      </w:tblPr>
      <w:tblGrid>
        <w:gridCol w:w="8107"/>
        <w:gridCol w:w="1288"/>
      </w:tblGrid>
      <w:tr w:rsidR="00006F35" w:rsidRPr="00006F35" w:rsidTr="00006F3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6F35" w:rsidRPr="00006F35" w:rsidRDefault="00006F35" w:rsidP="00006F35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6F35" w:rsidRPr="00006F35" w:rsidRDefault="00006F35" w:rsidP="00006F35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F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006F35" w:rsidRPr="00006F35" w:rsidTr="00006F3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6F35" w:rsidRPr="00006F35" w:rsidRDefault="00006F35" w:rsidP="00006F35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F35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ОГЭ по химии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6F35" w:rsidRPr="00006F35" w:rsidRDefault="00006F35" w:rsidP="00006F35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F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6F35" w:rsidRPr="00006F35" w:rsidTr="00006F3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6F35" w:rsidRPr="00006F35" w:rsidRDefault="00006F35" w:rsidP="00006F35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F3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 программируемых моделей инженерных систем расширенный (Образовательный набор по электронике, электромеханике и микропроцессорной технике AR-DEK-STR-02)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6F35" w:rsidRPr="00006F35" w:rsidRDefault="00006F35" w:rsidP="00006F35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F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F35" w:rsidRPr="00006F35" w:rsidTr="00006F3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6F35" w:rsidRPr="00006F35" w:rsidRDefault="00006F35" w:rsidP="00006F35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Цифровая лаборатория для школьников по физиологии </w:t>
            </w:r>
            <w:proofErr w:type="spellStart"/>
            <w:r w:rsidRPr="00006F35">
              <w:rPr>
                <w:rFonts w:ascii="Times New Roman" w:eastAsia="Times New Roman" w:hAnsi="Times New Roman" w:cs="Times New Roman"/>
                <w:sz w:val="24"/>
                <w:szCs w:val="24"/>
              </w:rPr>
              <w:t>Releon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6F35" w:rsidRPr="00006F35" w:rsidRDefault="00006F35" w:rsidP="00006F35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F3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</w:t>
            </w:r>
          </w:p>
        </w:tc>
      </w:tr>
      <w:tr w:rsidR="00006F35" w:rsidRPr="00006F35" w:rsidTr="00006F3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6F35" w:rsidRPr="00006F35" w:rsidRDefault="00006F35" w:rsidP="00006F35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Цифровая лаборатория по биологии </w:t>
            </w:r>
            <w:proofErr w:type="gramStart"/>
            <w:r w:rsidRPr="00006F35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006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(ученическая) </w:t>
            </w:r>
            <w:proofErr w:type="spellStart"/>
            <w:r w:rsidRPr="00006F35">
              <w:rPr>
                <w:rFonts w:ascii="Times New Roman" w:eastAsia="Times New Roman" w:hAnsi="Times New Roman" w:cs="Times New Roman"/>
                <w:sz w:val="24"/>
                <w:szCs w:val="24"/>
              </w:rPr>
              <w:t>Releon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6F35" w:rsidRPr="00006F35" w:rsidRDefault="00006F35" w:rsidP="0000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F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6F35" w:rsidRPr="00006F35" w:rsidTr="00006F3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6F35" w:rsidRPr="00006F35" w:rsidRDefault="00006F35" w:rsidP="00006F35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Цифровая лаборатория по физике </w:t>
            </w:r>
            <w:proofErr w:type="gramStart"/>
            <w:r w:rsidRPr="00006F35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006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(ученическая) </w:t>
            </w:r>
            <w:proofErr w:type="spellStart"/>
            <w:r w:rsidRPr="00006F35">
              <w:rPr>
                <w:rFonts w:ascii="Times New Roman" w:eastAsia="Times New Roman" w:hAnsi="Times New Roman" w:cs="Times New Roman"/>
                <w:sz w:val="24"/>
                <w:szCs w:val="24"/>
              </w:rPr>
              <w:t>Releon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6F35" w:rsidRPr="00006F35" w:rsidRDefault="00006F35" w:rsidP="0000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F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6F35" w:rsidRPr="00006F35" w:rsidTr="00006F3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6F35" w:rsidRPr="00006F35" w:rsidRDefault="00006F35" w:rsidP="00006F35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Цифровая лаборатория по химии </w:t>
            </w:r>
            <w:proofErr w:type="gramStart"/>
            <w:r w:rsidRPr="00006F35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006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(ученическая) </w:t>
            </w:r>
            <w:proofErr w:type="spellStart"/>
            <w:r w:rsidRPr="00006F35">
              <w:rPr>
                <w:rFonts w:ascii="Times New Roman" w:eastAsia="Times New Roman" w:hAnsi="Times New Roman" w:cs="Times New Roman"/>
                <w:sz w:val="24"/>
                <w:szCs w:val="24"/>
              </w:rPr>
              <w:t>Releon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6F35" w:rsidRPr="00006F35" w:rsidRDefault="00006F35" w:rsidP="0000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F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6F35" w:rsidRPr="00006F35" w:rsidTr="00006F35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06F35" w:rsidRPr="00006F35" w:rsidRDefault="00006F35" w:rsidP="00006F35">
            <w:pPr>
              <w:spacing w:before="60"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Цифровая лаборатория по экологии </w:t>
            </w:r>
            <w:proofErr w:type="gramStart"/>
            <w:r w:rsidRPr="00006F35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006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(ученическая) </w:t>
            </w:r>
            <w:proofErr w:type="spellStart"/>
            <w:r w:rsidRPr="00006F35">
              <w:rPr>
                <w:rFonts w:ascii="Times New Roman" w:eastAsia="Times New Roman" w:hAnsi="Times New Roman" w:cs="Times New Roman"/>
                <w:sz w:val="24"/>
                <w:szCs w:val="24"/>
              </w:rPr>
              <w:t>Releon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06F35" w:rsidRPr="00006F35" w:rsidRDefault="00006F35" w:rsidP="0000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000000" w:rsidRDefault="00320A8F"/>
    <w:p w:rsidR="00006F35" w:rsidRDefault="00006F35"/>
    <w:p w:rsidR="00006F35" w:rsidRDefault="00006F35"/>
    <w:p w:rsidR="00006F35" w:rsidRDefault="00006F35"/>
    <w:p w:rsidR="00006F35" w:rsidRDefault="00006F35"/>
    <w:p w:rsidR="00006F35" w:rsidRDefault="00006F35"/>
    <w:p w:rsidR="00006F35" w:rsidRDefault="00006F35"/>
    <w:p w:rsidR="00006F35" w:rsidRDefault="00006F35"/>
    <w:p w:rsidR="00006F35" w:rsidRDefault="00006F35"/>
    <w:p w:rsidR="00006F35" w:rsidRDefault="00006F35"/>
    <w:p w:rsidR="00006F35" w:rsidRDefault="00006F35"/>
    <w:p w:rsidR="00006F35" w:rsidRDefault="00006F35"/>
    <w:p w:rsidR="00006F35" w:rsidRDefault="00006F35"/>
    <w:p w:rsidR="00006F35" w:rsidRDefault="00006F35"/>
    <w:p w:rsidR="00006F35" w:rsidRDefault="00006F35"/>
    <w:p w:rsidR="00006F35" w:rsidRDefault="00006F35"/>
    <w:p w:rsidR="00006F35" w:rsidRDefault="00006F35"/>
    <w:p w:rsidR="00006F35" w:rsidRPr="00006F35" w:rsidRDefault="00006F35" w:rsidP="00006F35">
      <w:pPr>
        <w:shd w:val="clear" w:color="auto" w:fill="FFFFFF"/>
        <w:spacing w:line="31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06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Образовательные программы</w:t>
      </w:r>
    </w:p>
    <w:p w:rsidR="00006F35" w:rsidRDefault="00006F35" w:rsidP="00006F35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F35">
        <w:rPr>
          <w:rFonts w:ascii="Times New Roman" w:eastAsia="Times New Roman" w:hAnsi="Times New Roman" w:cs="Times New Roman"/>
          <w:color w:val="000000"/>
          <w:sz w:val="24"/>
          <w:szCs w:val="24"/>
        </w:rPr>
        <w:t>На базе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центра образования естественно</w:t>
      </w:r>
      <w:r w:rsidRPr="00006F35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научной и технологической направленностей «Точка роста» реализуются следующие программы:</w:t>
      </w:r>
    </w:p>
    <w:p w:rsidR="00320A8F" w:rsidRPr="00006F35" w:rsidRDefault="00320A8F" w:rsidP="00006F35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6F35" w:rsidRPr="00006F35" w:rsidRDefault="00006F35" w:rsidP="00006F35">
      <w:pPr>
        <w:numPr>
          <w:ilvl w:val="0"/>
          <w:numId w:val="1"/>
        </w:num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Образовательные программы «Точка роста»:</w:t>
      </w:r>
    </w:p>
    <w:p w:rsidR="00006F35" w:rsidRDefault="00006F35" w:rsidP="00006F35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F35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Физика 7-9 класс</w:t>
      </w:r>
      <w:r w:rsidRPr="00006F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Биология 5-9 класс</w:t>
      </w:r>
      <w:r w:rsidRPr="00006F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Химия 8-9 класс</w:t>
      </w:r>
    </w:p>
    <w:p w:rsidR="00320A8F" w:rsidRPr="00006F35" w:rsidRDefault="00320A8F" w:rsidP="00006F35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6F35" w:rsidRPr="00006F35" w:rsidRDefault="00006F35" w:rsidP="00006F35">
      <w:pPr>
        <w:numPr>
          <w:ilvl w:val="0"/>
          <w:numId w:val="2"/>
        </w:num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Курсы внеурочной деятельности:</w:t>
      </w:r>
    </w:p>
    <w:p w:rsidR="00006F35" w:rsidRDefault="00006F35" w:rsidP="00006F35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F35">
        <w:rPr>
          <w:rFonts w:ascii="Times New Roman" w:eastAsia="Times New Roman" w:hAnsi="Times New Roman" w:cs="Times New Roman"/>
          <w:color w:val="000000"/>
          <w:sz w:val="24"/>
          <w:szCs w:val="24"/>
        </w:rPr>
        <w:t>«Химия вокруг нас»</w:t>
      </w:r>
      <w:r w:rsidRPr="00006F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Занимательная биология</w:t>
      </w:r>
      <w:r w:rsidRPr="00006F3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006F3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«Физика в экспериментах и задачах»</w:t>
      </w:r>
    </w:p>
    <w:p w:rsidR="00320A8F" w:rsidRPr="00006F35" w:rsidRDefault="00320A8F" w:rsidP="00006F35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6F35" w:rsidRPr="00006F35" w:rsidRDefault="00006F35" w:rsidP="00006F35">
      <w:pPr>
        <w:numPr>
          <w:ilvl w:val="0"/>
          <w:numId w:val="3"/>
        </w:num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F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 дополнительного образования:</w:t>
      </w:r>
    </w:p>
    <w:p w:rsidR="00006F35" w:rsidRPr="00006F35" w:rsidRDefault="00006F35" w:rsidP="00006F35">
      <w:pPr>
        <w:shd w:val="clear" w:color="auto" w:fill="FFFFFF"/>
        <w:spacing w:before="60" w:after="1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6F35">
        <w:rPr>
          <w:rFonts w:ascii="Times New Roman" w:eastAsia="Times New Roman" w:hAnsi="Times New Roman" w:cs="Times New Roman"/>
          <w:color w:val="000000"/>
          <w:sz w:val="24"/>
          <w:szCs w:val="24"/>
        </w:rPr>
        <w:t>«Робототехника»</w:t>
      </w:r>
    </w:p>
    <w:p w:rsidR="00006F35" w:rsidRPr="00006F35" w:rsidRDefault="00006F35">
      <w:pPr>
        <w:rPr>
          <w:rFonts w:ascii="Times New Roman" w:hAnsi="Times New Roman" w:cs="Times New Roman"/>
          <w:sz w:val="24"/>
          <w:szCs w:val="24"/>
        </w:rPr>
      </w:pPr>
    </w:p>
    <w:p w:rsidR="00006F35" w:rsidRDefault="00006F35"/>
    <w:sectPr w:rsidR="00006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7C83"/>
    <w:multiLevelType w:val="multilevel"/>
    <w:tmpl w:val="DFD81D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B40D4A"/>
    <w:multiLevelType w:val="multilevel"/>
    <w:tmpl w:val="E45EA2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9755E6"/>
    <w:multiLevelType w:val="multilevel"/>
    <w:tmpl w:val="5F444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6F35"/>
    <w:rsid w:val="00006F35"/>
    <w:rsid w:val="00320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06F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6F3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00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6F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37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7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3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8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7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6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4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2</cp:revision>
  <dcterms:created xsi:type="dcterms:W3CDTF">2024-09-27T08:18:00Z</dcterms:created>
  <dcterms:modified xsi:type="dcterms:W3CDTF">2024-09-27T08:28:00Z</dcterms:modified>
</cp:coreProperties>
</file>